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07B" w14:textId="77777777" w:rsidR="008A3055" w:rsidRDefault="00A44106" w:rsidP="00BF50C8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四川天味食品集团股份有限公司</w:t>
      </w:r>
    </w:p>
    <w:p w14:paraId="1B7BB9F8" w14:textId="53F5AFA9" w:rsidR="00E759C7" w:rsidRDefault="00245F1C" w:rsidP="00BF50C8">
      <w:pPr>
        <w:spacing w:beforeLines="50" w:before="156" w:afterLines="50" w:after="156" w:line="276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投资者</w:t>
      </w:r>
      <w:r w:rsidR="00425EC6">
        <w:rPr>
          <w:rFonts w:ascii="宋体" w:hAnsi="宋体" w:hint="eastAsia"/>
          <w:b/>
          <w:color w:val="000000"/>
          <w:sz w:val="30"/>
          <w:szCs w:val="30"/>
        </w:rPr>
        <w:t>交流</w:t>
      </w:r>
      <w:r>
        <w:rPr>
          <w:rFonts w:ascii="宋体" w:hAnsi="宋体" w:hint="eastAsia"/>
          <w:b/>
          <w:color w:val="000000"/>
          <w:sz w:val="30"/>
          <w:szCs w:val="30"/>
        </w:rPr>
        <w:t>活动</w:t>
      </w:r>
      <w:r w:rsidR="00E759C7" w:rsidRPr="00E759C7">
        <w:rPr>
          <w:rFonts w:ascii="宋体" w:hAnsi="宋体" w:hint="eastAsia"/>
          <w:b/>
          <w:color w:val="000000"/>
          <w:sz w:val="30"/>
          <w:szCs w:val="30"/>
        </w:rPr>
        <w:t>记录表</w:t>
      </w:r>
    </w:p>
    <w:p w14:paraId="782A4D8E" w14:textId="7BAA4E54" w:rsidR="008A3055" w:rsidRDefault="00A44106" w:rsidP="005C54FC">
      <w:pPr>
        <w:spacing w:beforeLines="50" w:before="156" w:afterLines="50" w:after="156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证券代码：</w:t>
      </w:r>
      <w:r>
        <w:rPr>
          <w:rFonts w:ascii="Times New Roman" w:hAnsi="Times New Roman"/>
          <w:sz w:val="24"/>
        </w:rPr>
        <w:t xml:space="preserve">603317                                          </w:t>
      </w:r>
      <w:r>
        <w:rPr>
          <w:rFonts w:ascii="Times New Roman" w:hAnsi="Times New Roman"/>
          <w:sz w:val="24"/>
        </w:rPr>
        <w:t>证券简称：天味食品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933"/>
      </w:tblGrid>
      <w:tr w:rsidR="00EA008E" w14:paraId="4A6449B4" w14:textId="77777777" w:rsidTr="00751B1A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750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活动类型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F5" w14:textId="13BB607D" w:rsidR="008A3055" w:rsidRPr="006F2B39" w:rsidRDefault="00D05DBE" w:rsidP="00EC08A5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特定对象调研</w:t>
            </w:r>
            <w:r w:rsidRPr="00E930C9">
              <w:rPr>
                <w:rFonts w:ascii="Wingdings 2" w:eastAsia="Wingdings 2" w:hAnsi="Wingdings 2" w:cs="Wingdings 2"/>
                <w:color w:val="000000"/>
                <w:sz w:val="24"/>
              </w:rPr>
              <w:sym w:font="Wingdings 2" w:char="0052"/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分析师会议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媒体采访</w:t>
            </w:r>
            <w:r w:rsidR="007A2FD3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业绩说明会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新闻发布会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路演活动</w:t>
            </w:r>
            <w:r w:rsidR="0040718D" w:rsidRPr="00E930C9">
              <w:rPr>
                <w:rFonts w:ascii="Wingdings 2" w:eastAsia="Wingdings 2" w:hAnsi="Wingdings 2" w:cs="Wingdings 2"/>
                <w:color w:val="000000"/>
                <w:sz w:val="24"/>
              </w:rPr>
              <w:sym w:font="Wingdings 2" w:char="0052"/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现场参观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电话通讯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其他</w:t>
            </w:r>
          </w:p>
        </w:tc>
      </w:tr>
      <w:tr w:rsidR="00EA008E" w14:paraId="01D0B39D" w14:textId="77777777" w:rsidTr="00751B1A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64F9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接待对象类型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B1F" w14:textId="322EC8C3" w:rsidR="008A3055" w:rsidRPr="006F2B39" w:rsidRDefault="00A44106" w:rsidP="00EC08A5">
            <w:pPr>
              <w:widowControl/>
              <w:spacing w:line="276" w:lineRule="auto"/>
              <w:jc w:val="left"/>
              <w:textAlignment w:val="center"/>
              <w:rPr>
                <w:rStyle w:val="font11"/>
                <w:rFonts w:ascii="Times New Roman" w:hAnsi="Times New Roman" w:cs="Times New Roman"/>
                <w:sz w:val="24"/>
                <w:szCs w:val="24"/>
              </w:rPr>
            </w:pP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机构</w:t>
            </w:r>
            <w:r w:rsidR="007A2FD3" w:rsidRPr="007A2FD3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</w:t>
            </w:r>
            <w:r w:rsidR="007A2FD3"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个人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EA008E" w14:paraId="0D777CBA" w14:textId="77777777" w:rsidTr="00751B1A">
        <w:trPr>
          <w:trHeight w:val="106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F39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参与单位名称及人员姓名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898" w14:textId="793FA0B6" w:rsidR="00E8442E" w:rsidRPr="006F2B39" w:rsidRDefault="00F82C25" w:rsidP="00032FB4">
            <w:pPr>
              <w:widowControl/>
              <w:spacing w:line="360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易方达基金、广发基金、东方资管、</w:t>
            </w:r>
            <w:r w:rsidR="00D64781">
              <w:rPr>
                <w:rFonts w:ascii="Times New Roman" w:eastAsiaTheme="minorEastAsia" w:hAnsi="Times New Roman" w:hint="eastAsia"/>
                <w:sz w:val="24"/>
              </w:rPr>
              <w:t>诺德基金、</w:t>
            </w:r>
            <w:r w:rsidR="006254DF">
              <w:rPr>
                <w:rFonts w:ascii="Times New Roman" w:eastAsiaTheme="minorEastAsia" w:hAnsi="Times New Roman" w:hint="eastAsia"/>
                <w:sz w:val="24"/>
              </w:rPr>
              <w:t>太平资产、</w:t>
            </w:r>
            <w:r>
              <w:rPr>
                <w:rFonts w:ascii="Times New Roman" w:eastAsiaTheme="minorEastAsia" w:hAnsi="Times New Roman" w:hint="eastAsia"/>
                <w:sz w:val="24"/>
              </w:rPr>
              <w:t>平安基金、鹏华基金、博时基金、招商基金、长江养老、</w:t>
            </w:r>
            <w:r w:rsidR="003B21A8">
              <w:rPr>
                <w:rFonts w:ascii="Times New Roman" w:eastAsiaTheme="minorEastAsia" w:hAnsi="Times New Roman" w:hint="eastAsia"/>
                <w:sz w:val="24"/>
              </w:rPr>
              <w:t>嘉实基金、</w:t>
            </w:r>
            <w:r w:rsidR="00D64781">
              <w:rPr>
                <w:rFonts w:ascii="Times New Roman" w:eastAsiaTheme="minorEastAsia" w:hAnsi="Times New Roman" w:hint="eastAsia"/>
                <w:sz w:val="24"/>
              </w:rPr>
              <w:t>银华基金、</w:t>
            </w:r>
            <w:r w:rsidR="00032FB4">
              <w:rPr>
                <w:rFonts w:ascii="Times New Roman" w:eastAsiaTheme="minorEastAsia" w:hAnsi="Times New Roman" w:hint="eastAsia"/>
                <w:sz w:val="24"/>
              </w:rPr>
              <w:t>天弘基金、</w:t>
            </w:r>
            <w:r w:rsidR="005B3E69">
              <w:rPr>
                <w:rFonts w:ascii="Times New Roman" w:eastAsiaTheme="minorEastAsia" w:hAnsi="Times New Roman" w:hint="eastAsia"/>
                <w:sz w:val="24"/>
              </w:rPr>
              <w:t>安信基金、</w:t>
            </w:r>
            <w:r w:rsidR="004D54A2" w:rsidRPr="004D54A2">
              <w:rPr>
                <w:rFonts w:ascii="Times New Roman" w:eastAsiaTheme="minorEastAsia" w:hAnsi="Times New Roman" w:hint="eastAsia"/>
                <w:sz w:val="24"/>
              </w:rPr>
              <w:t>QFII</w:t>
            </w:r>
            <w:r w:rsidR="004D54A2" w:rsidRPr="004D54A2">
              <w:rPr>
                <w:rFonts w:ascii="Times New Roman" w:eastAsiaTheme="minorEastAsia" w:hAnsi="Times New Roman" w:hint="eastAsia"/>
                <w:sz w:val="24"/>
              </w:rPr>
              <w:t>（合格境外机构投资者）</w:t>
            </w:r>
            <w:r w:rsidR="004D54A2">
              <w:rPr>
                <w:rFonts w:ascii="Times New Roman" w:eastAsiaTheme="minorEastAsia" w:hAnsi="Times New Roman" w:hint="eastAsia"/>
                <w:sz w:val="24"/>
              </w:rPr>
              <w:t>、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中金、</w:t>
            </w:r>
            <w:r w:rsidR="004F21F6">
              <w:rPr>
                <w:rFonts w:ascii="Times New Roman" w:eastAsiaTheme="minorEastAsia" w:hAnsi="Times New Roman" w:hint="eastAsia"/>
                <w:sz w:val="24"/>
              </w:rPr>
              <w:t>信达证券、中信建投、</w:t>
            </w:r>
            <w:r w:rsidR="007A2FD3" w:rsidRPr="007A2FD3">
              <w:rPr>
                <w:rFonts w:ascii="Times New Roman" w:eastAsiaTheme="minorEastAsia" w:hAnsi="Times New Roman" w:hint="eastAsia"/>
                <w:sz w:val="24"/>
              </w:rPr>
              <w:t>国泰君安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、申万宏源、</w:t>
            </w:r>
            <w:r w:rsidR="00C320E8">
              <w:rPr>
                <w:rFonts w:ascii="Times New Roman" w:eastAsiaTheme="minorEastAsia" w:hAnsi="Times New Roman" w:hint="eastAsia"/>
                <w:sz w:val="24"/>
              </w:rPr>
              <w:t>国金证券、</w:t>
            </w:r>
            <w:r w:rsidR="00E24F43">
              <w:rPr>
                <w:rFonts w:ascii="Times New Roman" w:eastAsiaTheme="minorEastAsia" w:hAnsi="Times New Roman" w:hint="eastAsia"/>
                <w:sz w:val="24"/>
              </w:rPr>
              <w:t>长江证券、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中泰证券、</w:t>
            </w:r>
            <w:r w:rsidR="005B3E69">
              <w:rPr>
                <w:rFonts w:ascii="Times New Roman" w:eastAsiaTheme="minorEastAsia" w:hAnsi="Times New Roman" w:hint="eastAsia"/>
                <w:sz w:val="24"/>
              </w:rPr>
              <w:t>东兴证券、</w:t>
            </w:r>
            <w:r w:rsidR="006254DF">
              <w:rPr>
                <w:rFonts w:ascii="Times New Roman" w:eastAsiaTheme="minorEastAsia" w:hAnsi="Times New Roman" w:hint="eastAsia"/>
                <w:sz w:val="24"/>
              </w:rPr>
              <w:t>中银证券、东吴证券、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太平洋证券、民生证券、华西证券、国盛证券、</w:t>
            </w:r>
            <w:r w:rsidR="005B3E69">
              <w:rPr>
                <w:rFonts w:ascii="Times New Roman" w:eastAsiaTheme="minorEastAsia" w:hAnsi="Times New Roman" w:hint="eastAsia"/>
                <w:sz w:val="24"/>
              </w:rPr>
              <w:t>浙商证券、华金证券、</w:t>
            </w:r>
            <w:r w:rsidR="006254DF">
              <w:rPr>
                <w:rFonts w:ascii="Times New Roman" w:eastAsiaTheme="minorEastAsia" w:hAnsi="Times New Roman" w:hint="eastAsia"/>
                <w:sz w:val="24"/>
              </w:rPr>
              <w:t>天风证券、</w:t>
            </w:r>
            <w:r w:rsidR="005B3E69">
              <w:rPr>
                <w:rFonts w:ascii="Times New Roman" w:eastAsiaTheme="minorEastAsia" w:hAnsi="Times New Roman" w:hint="eastAsia"/>
                <w:sz w:val="24"/>
              </w:rPr>
              <w:t>东北证券、东方证券、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开源证券、</w:t>
            </w:r>
            <w:r w:rsidR="006254DF">
              <w:rPr>
                <w:rFonts w:ascii="Times New Roman" w:eastAsiaTheme="minorEastAsia" w:hAnsi="Times New Roman" w:hint="eastAsia"/>
                <w:sz w:val="24"/>
              </w:rPr>
              <w:t>华泰证券、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方正证券</w:t>
            </w:r>
            <w:r w:rsidR="00E24F43">
              <w:rPr>
                <w:rFonts w:ascii="Times New Roman" w:eastAsiaTheme="minorEastAsia" w:hAnsi="Times New Roman" w:hint="eastAsia"/>
                <w:sz w:val="24"/>
              </w:rPr>
              <w:t>、德邦证券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等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="007A2FD3">
              <w:rPr>
                <w:rFonts w:ascii="Times New Roman" w:eastAsiaTheme="minorEastAsia" w:hAnsi="Times New Roman"/>
                <w:sz w:val="24"/>
              </w:rPr>
              <w:t>00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余人</w:t>
            </w:r>
          </w:p>
        </w:tc>
      </w:tr>
      <w:tr w:rsidR="00EA008E" w14:paraId="1457D16A" w14:textId="77777777" w:rsidTr="00751B1A">
        <w:trPr>
          <w:trHeight w:val="5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890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时间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09B" w14:textId="51E36065" w:rsidR="008A3055" w:rsidRPr="006F2B39" w:rsidRDefault="00A44106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="Times New Roman"/>
                <w:sz w:val="24"/>
              </w:rPr>
              <w:t>20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="00C20F0F">
              <w:rPr>
                <w:rFonts w:ascii="Times New Roman" w:eastAsiaTheme="minorEastAsia" w:hAnsi="Times New Roman"/>
                <w:sz w:val="24"/>
              </w:rPr>
              <w:t>1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4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月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6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日</w:t>
            </w:r>
            <w:r w:rsidR="002E77D0">
              <w:rPr>
                <w:rFonts w:ascii="Times New Roman" w:eastAsiaTheme="minorEastAsia" w:hAnsi="Times New Roman" w:hint="eastAsia"/>
                <w:sz w:val="24"/>
              </w:rPr>
              <w:t>-</w:t>
            </w:r>
            <w:r w:rsidR="00F82C25">
              <w:rPr>
                <w:rFonts w:ascii="Times New Roman" w:eastAsiaTheme="minorEastAsia" w:hAnsi="Times New Roman"/>
                <w:sz w:val="24"/>
              </w:rPr>
              <w:t>9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日</w:t>
            </w:r>
          </w:p>
        </w:tc>
      </w:tr>
      <w:tr w:rsidR="00EA008E" w14:paraId="0837343C" w14:textId="77777777" w:rsidTr="00751B1A">
        <w:trPr>
          <w:trHeight w:val="5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097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地点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35B" w14:textId="2655DD4F" w:rsidR="008A3055" w:rsidRPr="006F2B39" w:rsidRDefault="00414548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公司</w:t>
            </w:r>
            <w:r w:rsidR="007A2FD3">
              <w:rPr>
                <w:rFonts w:ascii="Times New Roman" w:eastAsiaTheme="minorEastAsia" w:hAnsi="Times New Roman" w:hint="eastAsia"/>
                <w:sz w:val="24"/>
              </w:rPr>
              <w:t>会议</w:t>
            </w:r>
            <w:r w:rsidR="002E3A4A">
              <w:rPr>
                <w:rFonts w:ascii="Times New Roman" w:eastAsiaTheme="minorEastAsia" w:hAnsi="Times New Roman" w:hint="eastAsia"/>
                <w:sz w:val="24"/>
              </w:rPr>
              <w:t>室</w:t>
            </w:r>
          </w:p>
        </w:tc>
      </w:tr>
      <w:tr w:rsidR="00EA008E" w14:paraId="2CCDDE1E" w14:textId="77777777" w:rsidTr="00751B1A">
        <w:trPr>
          <w:trHeight w:val="5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41C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上市公司接待人员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530" w14:textId="4A552B2A" w:rsidR="00C20F0F" w:rsidRPr="00820AB9" w:rsidRDefault="00C20F0F" w:rsidP="00C6232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副总裁兼董秘何昌军先生、</w:t>
            </w:r>
            <w:r w:rsidR="007A2FD3">
              <w:rPr>
                <w:rFonts w:ascii="Times New Roman" w:eastAsiaTheme="minorEastAsia" w:hAnsiTheme="minorEastAsia" w:hint="eastAsia"/>
                <w:sz w:val="24"/>
              </w:rPr>
              <w:t>证券事务代表李燕桥</w:t>
            </w:r>
            <w:r>
              <w:rPr>
                <w:rFonts w:ascii="Times New Roman" w:eastAsiaTheme="minorEastAsia" w:hAnsiTheme="minorEastAsia" w:hint="eastAsia"/>
                <w:sz w:val="24"/>
              </w:rPr>
              <w:t>女士</w:t>
            </w:r>
          </w:p>
        </w:tc>
      </w:tr>
      <w:tr w:rsidR="00EA008E" w:rsidRPr="00157DD2" w14:paraId="1C3EBAB7" w14:textId="77777777" w:rsidTr="00751B1A">
        <w:trPr>
          <w:trHeight w:val="55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E8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活动主要内容介绍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265" w14:textId="77777777" w:rsidR="00000952" w:rsidRPr="00F82C25" w:rsidRDefault="00000952" w:rsidP="00F82C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现将投资者沟通交流活动中的主要内容，归纳整理如下：</w:t>
            </w:r>
          </w:p>
          <w:p w14:paraId="369F39A5" w14:textId="77777777" w:rsidR="00000952" w:rsidRPr="00F82C25" w:rsidRDefault="00000952" w:rsidP="00F82C25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公司</w:t>
            </w:r>
            <w:r w:rsidRPr="00F82C25">
              <w:rPr>
                <w:rFonts w:ascii="Times New Roman" w:hAnsi="Times New Roman"/>
                <w:sz w:val="24"/>
              </w:rPr>
              <w:t>2021</w:t>
            </w:r>
            <w:r w:rsidRPr="00F82C25">
              <w:rPr>
                <w:rFonts w:ascii="Times New Roman" w:hAnsi="Times New Roman"/>
                <w:sz w:val="24"/>
              </w:rPr>
              <w:t>年的销售目标及规划</w:t>
            </w:r>
          </w:p>
          <w:p w14:paraId="15733753" w14:textId="77777777" w:rsidR="00000952" w:rsidRPr="00F82C25" w:rsidRDefault="00000952" w:rsidP="00F82C25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2021</w:t>
            </w:r>
            <w:r w:rsidRPr="00F82C25">
              <w:rPr>
                <w:rFonts w:ascii="Times New Roman" w:hAnsi="Times New Roman"/>
                <w:sz w:val="24"/>
              </w:rPr>
              <w:t>年公司计划营业收入目标为同比增长不低于</w:t>
            </w:r>
            <w:r w:rsidRPr="00F82C25">
              <w:rPr>
                <w:rFonts w:ascii="Times New Roman" w:hAnsi="Times New Roman"/>
                <w:sz w:val="24"/>
              </w:rPr>
              <w:t>30%</w:t>
            </w:r>
            <w:r w:rsidRPr="00F82C25">
              <w:rPr>
                <w:rFonts w:ascii="Times New Roman" w:hAnsi="Times New Roman"/>
                <w:sz w:val="24"/>
              </w:rPr>
              <w:t>；净利润同比增长不低于</w:t>
            </w:r>
            <w:r w:rsidRPr="00F82C25">
              <w:rPr>
                <w:rFonts w:ascii="Times New Roman" w:hAnsi="Times New Roman"/>
                <w:sz w:val="24"/>
              </w:rPr>
              <w:t>15%</w:t>
            </w:r>
            <w:r w:rsidRPr="00F82C25">
              <w:rPr>
                <w:rFonts w:ascii="Times New Roman" w:hAnsi="Times New Roman"/>
                <w:sz w:val="24"/>
              </w:rPr>
              <w:t>。为实现收入与利润的持续稳定增长，保证战略目标的达成，公司制定了一系列发展举措：</w:t>
            </w:r>
            <w:r w:rsidRPr="00F82C25">
              <w:rPr>
                <w:rFonts w:ascii="Times New Roman" w:hAnsi="Times New Roman"/>
                <w:sz w:val="24"/>
              </w:rPr>
              <w:t>1</w:t>
            </w:r>
            <w:r w:rsidRPr="00F82C25">
              <w:rPr>
                <w:rFonts w:ascii="Times New Roman" w:hAnsi="Times New Roman"/>
                <w:sz w:val="24"/>
              </w:rPr>
              <w:t>、公司将坚持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好人家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、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大红袍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品牌双轮驱动营销战略布局，持续扩大</w:t>
            </w:r>
            <w:r w:rsidRPr="00F82C25">
              <w:rPr>
                <w:rFonts w:ascii="Times New Roman" w:hAnsi="Times New Roman"/>
                <w:sz w:val="24"/>
              </w:rPr>
              <w:t>C</w:t>
            </w:r>
            <w:r w:rsidRPr="00F82C25">
              <w:rPr>
                <w:rFonts w:ascii="Times New Roman" w:hAnsi="Times New Roman"/>
                <w:sz w:val="24"/>
              </w:rPr>
              <w:t>端零售业务综合优势；</w:t>
            </w:r>
            <w:r w:rsidRPr="00F82C25">
              <w:rPr>
                <w:rFonts w:ascii="Times New Roman" w:hAnsi="Times New Roman"/>
                <w:sz w:val="24"/>
              </w:rPr>
              <w:t>2</w:t>
            </w:r>
            <w:r w:rsidRPr="00F82C25">
              <w:rPr>
                <w:rFonts w:ascii="Times New Roman" w:hAnsi="Times New Roman"/>
                <w:sz w:val="24"/>
              </w:rPr>
              <w:t>、内容电商和品质电商持续发力，实现公司品牌和渠道的全网领先目标；</w:t>
            </w:r>
            <w:r w:rsidRPr="00F82C25">
              <w:rPr>
                <w:rFonts w:ascii="Times New Roman" w:hAnsi="Times New Roman"/>
                <w:sz w:val="24"/>
              </w:rPr>
              <w:t>3</w:t>
            </w:r>
            <w:r w:rsidRPr="00F82C25">
              <w:rPr>
                <w:rFonts w:ascii="Times New Roman" w:hAnsi="Times New Roman"/>
                <w:sz w:val="24"/>
              </w:rPr>
              <w:t>、为头部客户提供深度定制服务，聚焦餐饮优势品类和高地市场；</w:t>
            </w:r>
            <w:r w:rsidRPr="00F82C25">
              <w:rPr>
                <w:rFonts w:ascii="Times New Roman" w:hAnsi="Times New Roman"/>
                <w:sz w:val="24"/>
              </w:rPr>
              <w:t>4</w:t>
            </w:r>
            <w:r w:rsidRPr="00F82C25">
              <w:rPr>
                <w:rFonts w:ascii="Times New Roman" w:hAnsi="Times New Roman"/>
                <w:sz w:val="24"/>
              </w:rPr>
              <w:t>、全面构建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战略市场中心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职能运作体系，引领战略、品牌、营销和产品创新；</w:t>
            </w:r>
            <w:r w:rsidRPr="00F82C25">
              <w:rPr>
                <w:rFonts w:ascii="Times New Roman" w:hAnsi="Times New Roman"/>
                <w:sz w:val="24"/>
              </w:rPr>
              <w:t>5</w:t>
            </w:r>
            <w:r w:rsidRPr="00F82C25">
              <w:rPr>
                <w:rFonts w:ascii="Times New Roman" w:hAnsi="Times New Roman"/>
                <w:sz w:val="24"/>
              </w:rPr>
              <w:t>、公司业务全面实现数字化转型，建设自动化、智能化车间，打造智慧化运营管理系统。</w:t>
            </w:r>
          </w:p>
          <w:p w14:paraId="001E3077" w14:textId="77777777" w:rsidR="00000952" w:rsidRPr="00F82C25" w:rsidRDefault="00000952" w:rsidP="00F82C25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组织建设方面</w:t>
            </w:r>
          </w:p>
          <w:p w14:paraId="2135F962" w14:textId="77777777" w:rsidR="00000952" w:rsidRPr="00F82C25" w:rsidRDefault="00000952" w:rsidP="00F82C25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根据公司五年战略规划，制订了公司级绩效目标和部门组织绩效，根</w:t>
            </w:r>
            <w:r w:rsidRPr="00F82C25">
              <w:rPr>
                <w:rFonts w:ascii="Times New Roman" w:hAnsi="Times New Roman"/>
                <w:sz w:val="24"/>
              </w:rPr>
              <w:lastRenderedPageBreak/>
              <w:t>据战略目标逐层进行经营指标分解，并从财务、客户、运营、成长等几个维度进行考核。按照全员赋能的思路，去中心化管理，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营销中心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裂变为零售事业部、电商事业部、餐饮事业部、战略市场中心四个平行组织，并建立多个能力中心，通过组织裂变助力能力提升。</w:t>
            </w:r>
          </w:p>
          <w:p w14:paraId="2EACE844" w14:textId="77777777" w:rsidR="00000952" w:rsidRPr="00F82C25" w:rsidRDefault="00000952" w:rsidP="00F82C25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营销方面</w:t>
            </w:r>
          </w:p>
          <w:p w14:paraId="3A573B64" w14:textId="011872E5" w:rsidR="00000952" w:rsidRPr="00F82C25" w:rsidRDefault="00000952" w:rsidP="00F82C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 xml:space="preserve">  </w:t>
            </w:r>
            <w:r w:rsidR="00A722FC" w:rsidRPr="00F82C25">
              <w:rPr>
                <w:rFonts w:ascii="Times New Roman" w:hAnsi="Times New Roman"/>
                <w:sz w:val="24"/>
              </w:rPr>
              <w:t xml:space="preserve">  </w:t>
            </w:r>
            <w:r w:rsidRPr="00F82C25">
              <w:rPr>
                <w:rFonts w:ascii="Times New Roman" w:hAnsi="Times New Roman"/>
                <w:sz w:val="24"/>
              </w:rPr>
              <w:t>公司实施品牌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双轮驱动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，两个品牌定位有所差异。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好人家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定位中高端市场，</w:t>
            </w:r>
            <w:r w:rsidRPr="00F82C25">
              <w:rPr>
                <w:rFonts w:ascii="Times New Roman" w:hAnsi="Times New Roman"/>
                <w:sz w:val="24"/>
              </w:rPr>
              <w:t>“</w:t>
            </w:r>
            <w:r w:rsidRPr="00F82C25">
              <w:rPr>
                <w:rFonts w:ascii="Times New Roman" w:hAnsi="Times New Roman"/>
                <w:sz w:val="24"/>
              </w:rPr>
              <w:t>大红袍</w:t>
            </w:r>
            <w:r w:rsidRPr="00F82C25">
              <w:rPr>
                <w:rFonts w:ascii="Times New Roman" w:hAnsi="Times New Roman"/>
                <w:sz w:val="24"/>
              </w:rPr>
              <w:t>”</w:t>
            </w:r>
            <w:r w:rsidRPr="00F82C25">
              <w:rPr>
                <w:rFonts w:ascii="Times New Roman" w:hAnsi="Times New Roman"/>
                <w:sz w:val="24"/>
              </w:rPr>
              <w:t>定位大众市场和餐饮小</w:t>
            </w:r>
            <w:r w:rsidRPr="00F82C25">
              <w:rPr>
                <w:rFonts w:ascii="Times New Roman" w:hAnsi="Times New Roman"/>
                <w:sz w:val="24"/>
              </w:rPr>
              <w:t>B</w:t>
            </w:r>
            <w:r w:rsidRPr="00F82C25">
              <w:rPr>
                <w:rFonts w:ascii="Times New Roman" w:hAnsi="Times New Roman"/>
                <w:sz w:val="24"/>
              </w:rPr>
              <w:t>端市场。</w:t>
            </w:r>
          </w:p>
          <w:p w14:paraId="3F8E3821" w14:textId="0664E270" w:rsidR="00000952" w:rsidRPr="00F82C25" w:rsidRDefault="00A722FC" w:rsidP="00F82C25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1</w:t>
            </w:r>
            <w:r w:rsidRPr="00F82C25">
              <w:rPr>
                <w:rFonts w:ascii="Times New Roman" w:hAnsi="Times New Roman"/>
                <w:sz w:val="24"/>
              </w:rPr>
              <w:t>、</w:t>
            </w:r>
            <w:r w:rsidR="00000952" w:rsidRPr="00F82C25">
              <w:rPr>
                <w:rFonts w:ascii="Times New Roman" w:hAnsi="Times New Roman"/>
                <w:sz w:val="24"/>
              </w:rPr>
              <w:t>好人家：充分发挥核心大单品类的优势，通过品牌定位和品牌战略规划提高好人家的品类认知。全面布局高地市场，系统构建中心城市占领，同时持续推动网络结构下沉。</w:t>
            </w:r>
          </w:p>
          <w:p w14:paraId="4E0C2ACC" w14:textId="4A851DC4" w:rsidR="00000952" w:rsidRPr="00F82C25" w:rsidRDefault="00A722FC" w:rsidP="00F82C25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2</w:t>
            </w:r>
            <w:r w:rsidRPr="00F82C25">
              <w:rPr>
                <w:rFonts w:ascii="Times New Roman" w:hAnsi="Times New Roman"/>
                <w:sz w:val="24"/>
              </w:rPr>
              <w:t>、</w:t>
            </w:r>
            <w:r w:rsidR="00000952" w:rsidRPr="00F82C25">
              <w:rPr>
                <w:rFonts w:ascii="Times New Roman" w:hAnsi="Times New Roman"/>
                <w:sz w:val="24"/>
              </w:rPr>
              <w:t>大红袍：加速渠道布局，保持老品系列的持续增长。构建火锅底料全系列产品矩阵，确立优势爆品。进军餐调小</w:t>
            </w:r>
            <w:r w:rsidR="00000952" w:rsidRPr="00F82C25">
              <w:rPr>
                <w:rFonts w:ascii="Times New Roman" w:hAnsi="Times New Roman"/>
                <w:sz w:val="24"/>
              </w:rPr>
              <w:t>B</w:t>
            </w:r>
            <w:r w:rsidR="00000952" w:rsidRPr="00F82C25">
              <w:rPr>
                <w:rFonts w:ascii="Times New Roman" w:hAnsi="Times New Roman"/>
                <w:sz w:val="24"/>
              </w:rPr>
              <w:t>端市场，探索新模式，完善新组织，打造专属的运营团队和经销商队伍。</w:t>
            </w:r>
          </w:p>
          <w:p w14:paraId="43D2A1A9" w14:textId="77777777" w:rsidR="00000952" w:rsidRPr="00F82C25" w:rsidRDefault="00000952" w:rsidP="00F82C25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研发方面</w:t>
            </w:r>
          </w:p>
          <w:p w14:paraId="0290AA2A" w14:textId="77777777" w:rsidR="00000952" w:rsidRPr="00F82C25" w:rsidRDefault="00000952" w:rsidP="00F82C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今年我们将继续进行原有产品的升级迭代及新产品的研发，我们会针对性开发多口味、多场景、小规格的产品。公司产品研发主要以市场需求为导向，在做好应用研究的同时，加大基础研究的投入。公司根据消费者细分有针对性地开发多口味、多场景、多规格的产品，销售一代，开发一代，预研一代，以</w:t>
            </w:r>
            <w:r w:rsidRPr="00F82C25">
              <w:rPr>
                <w:rFonts w:ascii="Times New Roman" w:hAnsi="Times New Roman"/>
                <w:sz w:val="24"/>
              </w:rPr>
              <w:t>1-3</w:t>
            </w:r>
            <w:r w:rsidRPr="00F82C25">
              <w:rPr>
                <w:rFonts w:ascii="Times New Roman" w:hAnsi="Times New Roman"/>
                <w:sz w:val="24"/>
              </w:rPr>
              <w:t>年为周期，打造具有广泛市场需求的大单品。同时，加大对消费人群和消费产品的研究，为用户提供更美味、健康、便捷的产品。</w:t>
            </w:r>
          </w:p>
          <w:p w14:paraId="02DCB19A" w14:textId="77777777" w:rsidR="00000952" w:rsidRPr="00F82C25" w:rsidRDefault="00000952" w:rsidP="00F82C25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 w:rsidRPr="00F82C25">
              <w:rPr>
                <w:rFonts w:ascii="Times New Roman" w:hAnsi="Times New Roman"/>
                <w:sz w:val="24"/>
              </w:rPr>
              <w:t>运营管理方面</w:t>
            </w:r>
          </w:p>
          <w:p w14:paraId="25C1F0C7" w14:textId="30DF1BB0" w:rsidR="00157DD2" w:rsidRPr="00F82C25" w:rsidRDefault="00462DFC" w:rsidP="00FE4E6F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sz w:val="24"/>
                <w:szCs w:val="22"/>
              </w:rPr>
            </w:pPr>
            <w:r w:rsidRPr="00D237A3">
              <w:rPr>
                <w:rFonts w:ascii="Times New Roman" w:hAnsi="Times New Roman"/>
                <w:sz w:val="24"/>
              </w:rPr>
              <w:t>为匹配公司战略目标，</w:t>
            </w:r>
            <w:r>
              <w:rPr>
                <w:rFonts w:ascii="Times New Roman" w:hAnsi="Times New Roman" w:hint="eastAsia"/>
                <w:sz w:val="24"/>
              </w:rPr>
              <w:t>公司将着力</w:t>
            </w:r>
            <w:r w:rsidR="00000952" w:rsidRPr="00D237A3">
              <w:rPr>
                <w:rFonts w:ascii="Times New Roman" w:hAnsi="Times New Roman"/>
                <w:sz w:val="24"/>
              </w:rPr>
              <w:t>打造数字化、智慧化运营管理系统。公司对业务进行了全面数字化转型规划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主要包括推动公司营销数字中台化建设，先后推出营销费用管理服务系统、云商服务平台等，不仅提升了后台响应能力，更为经销商管理升级赋能</w:t>
            </w:r>
            <w:r w:rsidR="00082A02">
              <w:rPr>
                <w:rFonts w:ascii="Times New Roman" w:hAnsi="Times New Roman" w:hint="eastAsia"/>
                <w:sz w:val="24"/>
              </w:rPr>
              <w:t>；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打破传统川调企业劳动力密集型的制造模式，公司</w:t>
            </w:r>
            <w:r w:rsidR="00082A02">
              <w:rPr>
                <w:rFonts w:ascii="Times New Roman" w:hAnsi="Times New Roman" w:hint="eastAsia"/>
                <w:sz w:val="24"/>
              </w:rPr>
              <w:t>目前正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在双流基地和郫县基地扩建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2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个新厂区，基于数字化管理平台规划，最终实现生产全过程的自动化、数字化、智能化为一体的管理新模式，有效解决产能瓶颈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降低对操作工人的依赖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提高工艺稳定性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降低生产运营总体成本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大幅提高生产效率，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 xml:space="preserve"> 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以智能制造形成</w:t>
            </w:r>
            <w:r w:rsidR="00A63369">
              <w:rPr>
                <w:rFonts w:ascii="Times New Roman" w:hAnsi="Times New Roman" w:hint="eastAsia"/>
                <w:sz w:val="24"/>
              </w:rPr>
              <w:t>公司</w:t>
            </w:r>
            <w:r w:rsidR="00A91FBE">
              <w:rPr>
                <w:rFonts w:ascii="Times New Roman" w:hAnsi="Times New Roman" w:hint="eastAsia"/>
                <w:sz w:val="24"/>
              </w:rPr>
              <w:t>的</w:t>
            </w:r>
            <w:r w:rsidR="00D237A3" w:rsidRPr="00D237A3">
              <w:rPr>
                <w:rFonts w:ascii="Times New Roman" w:hAnsi="Times New Roman" w:hint="eastAsia"/>
                <w:sz w:val="24"/>
              </w:rPr>
              <w:t>核心竞争力。</w:t>
            </w:r>
          </w:p>
        </w:tc>
      </w:tr>
    </w:tbl>
    <w:p w14:paraId="34660256" w14:textId="77777777" w:rsidR="008A3055" w:rsidRDefault="008A3055" w:rsidP="00EC08A5">
      <w:pPr>
        <w:spacing w:line="276" w:lineRule="auto"/>
        <w:rPr>
          <w:rFonts w:ascii="Times New Roman" w:hAnsi="Times New Roman" w:hint="eastAsia"/>
        </w:rPr>
      </w:pPr>
    </w:p>
    <w:sectPr w:rsidR="008A3055" w:rsidSect="00FE4E6F">
      <w:pgSz w:w="11906" w:h="16838"/>
      <w:pgMar w:top="993" w:right="1416" w:bottom="993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4ABB" w14:textId="77777777" w:rsidR="00467399" w:rsidRDefault="00467399" w:rsidP="00573A35">
      <w:r>
        <w:separator/>
      </w:r>
    </w:p>
  </w:endnote>
  <w:endnote w:type="continuationSeparator" w:id="0">
    <w:p w14:paraId="5F72C522" w14:textId="77777777" w:rsidR="00467399" w:rsidRDefault="00467399" w:rsidP="005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70C5" w14:textId="77777777" w:rsidR="00467399" w:rsidRDefault="00467399" w:rsidP="00573A35">
      <w:r>
        <w:separator/>
      </w:r>
    </w:p>
  </w:footnote>
  <w:footnote w:type="continuationSeparator" w:id="0">
    <w:p w14:paraId="5BA101C4" w14:textId="77777777" w:rsidR="00467399" w:rsidRDefault="00467399" w:rsidP="0057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E9C6A1"/>
    <w:multiLevelType w:val="singleLevel"/>
    <w:tmpl w:val="E4E9C6A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</w:abstractNum>
  <w:abstractNum w:abstractNumId="1" w15:restartNumberingAfterBreak="0">
    <w:nsid w:val="01CCD109"/>
    <w:multiLevelType w:val="singleLevel"/>
    <w:tmpl w:val="01CCD1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F31AD3"/>
    <w:multiLevelType w:val="hybridMultilevel"/>
    <w:tmpl w:val="7A0A5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CB363E"/>
    <w:multiLevelType w:val="hybridMultilevel"/>
    <w:tmpl w:val="53F8B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F3382F"/>
    <w:multiLevelType w:val="hybridMultilevel"/>
    <w:tmpl w:val="A5067758"/>
    <w:lvl w:ilvl="0" w:tplc="A2BC8E4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8A06D23"/>
    <w:multiLevelType w:val="hybridMultilevel"/>
    <w:tmpl w:val="528649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4D11633"/>
    <w:multiLevelType w:val="hybridMultilevel"/>
    <w:tmpl w:val="743C9614"/>
    <w:lvl w:ilvl="0" w:tplc="DD6893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C976848"/>
    <w:multiLevelType w:val="hybridMultilevel"/>
    <w:tmpl w:val="D5C21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865457"/>
    <w:multiLevelType w:val="hybridMultilevel"/>
    <w:tmpl w:val="9F503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D773A3"/>
    <w:multiLevelType w:val="hybridMultilevel"/>
    <w:tmpl w:val="C50ABB58"/>
    <w:lvl w:ilvl="0" w:tplc="7B12E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767511"/>
    <w:multiLevelType w:val="hybridMultilevel"/>
    <w:tmpl w:val="B7885FB2"/>
    <w:lvl w:ilvl="0" w:tplc="6AF0E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0F6FDC"/>
    <w:multiLevelType w:val="hybridMultilevel"/>
    <w:tmpl w:val="44FC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3A0B64"/>
    <w:multiLevelType w:val="hybridMultilevel"/>
    <w:tmpl w:val="616CEA2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57CD1AD1"/>
    <w:multiLevelType w:val="hybridMultilevel"/>
    <w:tmpl w:val="14C0810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595F699D"/>
    <w:multiLevelType w:val="hybridMultilevel"/>
    <w:tmpl w:val="D26E48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F2E24F9"/>
    <w:multiLevelType w:val="hybridMultilevel"/>
    <w:tmpl w:val="52DC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C04B47"/>
    <w:multiLevelType w:val="hybridMultilevel"/>
    <w:tmpl w:val="F7D678BA"/>
    <w:lvl w:ilvl="0" w:tplc="6BFAAE6C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asciiTheme="minorHAnsi" w:eastAsia="宋体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673D24"/>
    <w:multiLevelType w:val="hybridMultilevel"/>
    <w:tmpl w:val="8404F32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7FAC300E"/>
    <w:multiLevelType w:val="hybridMultilevel"/>
    <w:tmpl w:val="F732022E"/>
    <w:lvl w:ilvl="0" w:tplc="FA400A6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8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17"/>
  </w:num>
  <w:num w:numId="15">
    <w:abstractNumId w:val="8"/>
  </w:num>
  <w:num w:numId="16">
    <w:abstractNumId w:val="15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4170E1"/>
    <w:rsid w:val="00000952"/>
    <w:rsid w:val="00004196"/>
    <w:rsid w:val="000137FB"/>
    <w:rsid w:val="00016AE5"/>
    <w:rsid w:val="0001709E"/>
    <w:rsid w:val="000203FA"/>
    <w:rsid w:val="0002788D"/>
    <w:rsid w:val="00030CDB"/>
    <w:rsid w:val="00031444"/>
    <w:rsid w:val="00032FB4"/>
    <w:rsid w:val="00044B0D"/>
    <w:rsid w:val="0004508D"/>
    <w:rsid w:val="00046D96"/>
    <w:rsid w:val="00056B49"/>
    <w:rsid w:val="00070D51"/>
    <w:rsid w:val="00076CA4"/>
    <w:rsid w:val="00077A54"/>
    <w:rsid w:val="00080518"/>
    <w:rsid w:val="0008069F"/>
    <w:rsid w:val="00082A02"/>
    <w:rsid w:val="0008433B"/>
    <w:rsid w:val="00085C92"/>
    <w:rsid w:val="00093B96"/>
    <w:rsid w:val="000957F3"/>
    <w:rsid w:val="00096A25"/>
    <w:rsid w:val="000A0EF3"/>
    <w:rsid w:val="000A2C4F"/>
    <w:rsid w:val="000A420C"/>
    <w:rsid w:val="000B441A"/>
    <w:rsid w:val="000C6942"/>
    <w:rsid w:val="000D0F21"/>
    <w:rsid w:val="000D31EA"/>
    <w:rsid w:val="000D4767"/>
    <w:rsid w:val="000D77DE"/>
    <w:rsid w:val="000E783E"/>
    <w:rsid w:val="000E7F53"/>
    <w:rsid w:val="000F1703"/>
    <w:rsid w:val="000F2586"/>
    <w:rsid w:val="00115585"/>
    <w:rsid w:val="00124FB6"/>
    <w:rsid w:val="00127738"/>
    <w:rsid w:val="00157BBE"/>
    <w:rsid w:val="00157DD2"/>
    <w:rsid w:val="00164438"/>
    <w:rsid w:val="00166AAD"/>
    <w:rsid w:val="00173402"/>
    <w:rsid w:val="001765AC"/>
    <w:rsid w:val="001767DD"/>
    <w:rsid w:val="001825AB"/>
    <w:rsid w:val="00192E4F"/>
    <w:rsid w:val="001954AB"/>
    <w:rsid w:val="0019570A"/>
    <w:rsid w:val="00195C1E"/>
    <w:rsid w:val="001A16F8"/>
    <w:rsid w:val="001A52F5"/>
    <w:rsid w:val="001B0928"/>
    <w:rsid w:val="001B51C4"/>
    <w:rsid w:val="001C552C"/>
    <w:rsid w:val="001D0577"/>
    <w:rsid w:val="001D2A67"/>
    <w:rsid w:val="001D3A95"/>
    <w:rsid w:val="001D3F6B"/>
    <w:rsid w:val="001E5E3E"/>
    <w:rsid w:val="001E7A44"/>
    <w:rsid w:val="001F615D"/>
    <w:rsid w:val="00202FC0"/>
    <w:rsid w:val="00210439"/>
    <w:rsid w:val="00216B11"/>
    <w:rsid w:val="002228D2"/>
    <w:rsid w:val="002307BE"/>
    <w:rsid w:val="00233F54"/>
    <w:rsid w:val="002363FD"/>
    <w:rsid w:val="002409BB"/>
    <w:rsid w:val="00245F1C"/>
    <w:rsid w:val="002463FA"/>
    <w:rsid w:val="00246BE3"/>
    <w:rsid w:val="0025004F"/>
    <w:rsid w:val="00253424"/>
    <w:rsid w:val="002558C1"/>
    <w:rsid w:val="00264200"/>
    <w:rsid w:val="00264F82"/>
    <w:rsid w:val="00276116"/>
    <w:rsid w:val="00282D5D"/>
    <w:rsid w:val="00284BFE"/>
    <w:rsid w:val="00295235"/>
    <w:rsid w:val="002B0F0E"/>
    <w:rsid w:val="002C622C"/>
    <w:rsid w:val="002D1FA8"/>
    <w:rsid w:val="002E2416"/>
    <w:rsid w:val="002E3A4A"/>
    <w:rsid w:val="002E77D0"/>
    <w:rsid w:val="002F4DAF"/>
    <w:rsid w:val="00306258"/>
    <w:rsid w:val="00306E5F"/>
    <w:rsid w:val="003103D7"/>
    <w:rsid w:val="00310476"/>
    <w:rsid w:val="0031630D"/>
    <w:rsid w:val="00321E3B"/>
    <w:rsid w:val="003277C1"/>
    <w:rsid w:val="003324F3"/>
    <w:rsid w:val="00341972"/>
    <w:rsid w:val="00342A17"/>
    <w:rsid w:val="00345E87"/>
    <w:rsid w:val="00346936"/>
    <w:rsid w:val="00352682"/>
    <w:rsid w:val="00352B09"/>
    <w:rsid w:val="003642A8"/>
    <w:rsid w:val="00377D95"/>
    <w:rsid w:val="00380D45"/>
    <w:rsid w:val="00381B8E"/>
    <w:rsid w:val="00382792"/>
    <w:rsid w:val="003869BC"/>
    <w:rsid w:val="00391621"/>
    <w:rsid w:val="0039643C"/>
    <w:rsid w:val="00397234"/>
    <w:rsid w:val="003A07B7"/>
    <w:rsid w:val="003A1814"/>
    <w:rsid w:val="003A1C2A"/>
    <w:rsid w:val="003A3980"/>
    <w:rsid w:val="003A44B5"/>
    <w:rsid w:val="003B21A8"/>
    <w:rsid w:val="003B75B8"/>
    <w:rsid w:val="003C2414"/>
    <w:rsid w:val="003C4396"/>
    <w:rsid w:val="003D5B2B"/>
    <w:rsid w:val="003D6567"/>
    <w:rsid w:val="003E57C4"/>
    <w:rsid w:val="003F2406"/>
    <w:rsid w:val="003F2B43"/>
    <w:rsid w:val="003F32C8"/>
    <w:rsid w:val="00400488"/>
    <w:rsid w:val="0040718D"/>
    <w:rsid w:val="00407707"/>
    <w:rsid w:val="00414548"/>
    <w:rsid w:val="00416FD3"/>
    <w:rsid w:val="00425EC6"/>
    <w:rsid w:val="0042718D"/>
    <w:rsid w:val="00427E54"/>
    <w:rsid w:val="00430512"/>
    <w:rsid w:val="00436CDD"/>
    <w:rsid w:val="004453A8"/>
    <w:rsid w:val="004453C4"/>
    <w:rsid w:val="00452303"/>
    <w:rsid w:val="004545AE"/>
    <w:rsid w:val="00462DFC"/>
    <w:rsid w:val="00463304"/>
    <w:rsid w:val="00465163"/>
    <w:rsid w:val="00467399"/>
    <w:rsid w:val="0047007B"/>
    <w:rsid w:val="00475486"/>
    <w:rsid w:val="00484997"/>
    <w:rsid w:val="00490714"/>
    <w:rsid w:val="00491BA3"/>
    <w:rsid w:val="00497089"/>
    <w:rsid w:val="004A4C8E"/>
    <w:rsid w:val="004C1966"/>
    <w:rsid w:val="004D368F"/>
    <w:rsid w:val="004D54A2"/>
    <w:rsid w:val="004D6308"/>
    <w:rsid w:val="004E448F"/>
    <w:rsid w:val="004E5C7C"/>
    <w:rsid w:val="004F128D"/>
    <w:rsid w:val="004F21F6"/>
    <w:rsid w:val="004F2795"/>
    <w:rsid w:val="00504894"/>
    <w:rsid w:val="00511375"/>
    <w:rsid w:val="00513EB0"/>
    <w:rsid w:val="00517727"/>
    <w:rsid w:val="005179AD"/>
    <w:rsid w:val="00523AEA"/>
    <w:rsid w:val="005244DA"/>
    <w:rsid w:val="00535A5C"/>
    <w:rsid w:val="00551F52"/>
    <w:rsid w:val="005571D3"/>
    <w:rsid w:val="00557B59"/>
    <w:rsid w:val="005608CA"/>
    <w:rsid w:val="00565526"/>
    <w:rsid w:val="00573A35"/>
    <w:rsid w:val="0058079B"/>
    <w:rsid w:val="005830ED"/>
    <w:rsid w:val="00590FAB"/>
    <w:rsid w:val="005B1F4F"/>
    <w:rsid w:val="005B2E1C"/>
    <w:rsid w:val="005B3E69"/>
    <w:rsid w:val="005C54FC"/>
    <w:rsid w:val="005D183C"/>
    <w:rsid w:val="005D465A"/>
    <w:rsid w:val="005D4787"/>
    <w:rsid w:val="005E5012"/>
    <w:rsid w:val="00602259"/>
    <w:rsid w:val="00606796"/>
    <w:rsid w:val="00611883"/>
    <w:rsid w:val="00612040"/>
    <w:rsid w:val="006161FB"/>
    <w:rsid w:val="0062220A"/>
    <w:rsid w:val="00624B72"/>
    <w:rsid w:val="006254DF"/>
    <w:rsid w:val="00626184"/>
    <w:rsid w:val="0063671A"/>
    <w:rsid w:val="00636B92"/>
    <w:rsid w:val="00647828"/>
    <w:rsid w:val="006515A6"/>
    <w:rsid w:val="00651E9C"/>
    <w:rsid w:val="00660DCB"/>
    <w:rsid w:val="00663581"/>
    <w:rsid w:val="00666BBC"/>
    <w:rsid w:val="00687A3E"/>
    <w:rsid w:val="0069036D"/>
    <w:rsid w:val="00694014"/>
    <w:rsid w:val="006942B6"/>
    <w:rsid w:val="0069687D"/>
    <w:rsid w:val="006A54C0"/>
    <w:rsid w:val="006A6CF4"/>
    <w:rsid w:val="006B3484"/>
    <w:rsid w:val="006B7378"/>
    <w:rsid w:val="006B747D"/>
    <w:rsid w:val="006C0393"/>
    <w:rsid w:val="006C37E2"/>
    <w:rsid w:val="006C52A5"/>
    <w:rsid w:val="006D153E"/>
    <w:rsid w:val="006D3C78"/>
    <w:rsid w:val="006D6911"/>
    <w:rsid w:val="006E15D1"/>
    <w:rsid w:val="006E1670"/>
    <w:rsid w:val="006E4FC2"/>
    <w:rsid w:val="006E56BF"/>
    <w:rsid w:val="006F06EB"/>
    <w:rsid w:val="006F2B39"/>
    <w:rsid w:val="006F41C2"/>
    <w:rsid w:val="006F5B6E"/>
    <w:rsid w:val="006F5BB6"/>
    <w:rsid w:val="006F66E4"/>
    <w:rsid w:val="006F6E7D"/>
    <w:rsid w:val="007015DC"/>
    <w:rsid w:val="00701A20"/>
    <w:rsid w:val="00701B19"/>
    <w:rsid w:val="00715B85"/>
    <w:rsid w:val="00733B27"/>
    <w:rsid w:val="00735C69"/>
    <w:rsid w:val="00742599"/>
    <w:rsid w:val="007432BB"/>
    <w:rsid w:val="007436FD"/>
    <w:rsid w:val="00743C75"/>
    <w:rsid w:val="00751B1A"/>
    <w:rsid w:val="0077036B"/>
    <w:rsid w:val="00774D6E"/>
    <w:rsid w:val="00780A38"/>
    <w:rsid w:val="00787C2A"/>
    <w:rsid w:val="00793392"/>
    <w:rsid w:val="007A2FD3"/>
    <w:rsid w:val="007B6FCD"/>
    <w:rsid w:val="007C03CD"/>
    <w:rsid w:val="007C175C"/>
    <w:rsid w:val="007C3752"/>
    <w:rsid w:val="007D1DFB"/>
    <w:rsid w:val="007E108E"/>
    <w:rsid w:val="007F4484"/>
    <w:rsid w:val="007F5DF9"/>
    <w:rsid w:val="007F709E"/>
    <w:rsid w:val="008040CC"/>
    <w:rsid w:val="008054F7"/>
    <w:rsid w:val="00805A06"/>
    <w:rsid w:val="00811635"/>
    <w:rsid w:val="008144D3"/>
    <w:rsid w:val="00820AB9"/>
    <w:rsid w:val="00827A74"/>
    <w:rsid w:val="0083408C"/>
    <w:rsid w:val="0084174A"/>
    <w:rsid w:val="00841892"/>
    <w:rsid w:val="00843827"/>
    <w:rsid w:val="00845233"/>
    <w:rsid w:val="00847382"/>
    <w:rsid w:val="0085516E"/>
    <w:rsid w:val="00855938"/>
    <w:rsid w:val="008620F6"/>
    <w:rsid w:val="008632A0"/>
    <w:rsid w:val="00866C97"/>
    <w:rsid w:val="00872C51"/>
    <w:rsid w:val="00873AC7"/>
    <w:rsid w:val="00875C91"/>
    <w:rsid w:val="0088111E"/>
    <w:rsid w:val="00881FFD"/>
    <w:rsid w:val="00882F66"/>
    <w:rsid w:val="00885A35"/>
    <w:rsid w:val="0088624E"/>
    <w:rsid w:val="00895DCE"/>
    <w:rsid w:val="008A3055"/>
    <w:rsid w:val="008A3D3B"/>
    <w:rsid w:val="008A60D1"/>
    <w:rsid w:val="008B3398"/>
    <w:rsid w:val="008B4E4F"/>
    <w:rsid w:val="008C0DC5"/>
    <w:rsid w:val="008C1F22"/>
    <w:rsid w:val="008C46C7"/>
    <w:rsid w:val="008C46FD"/>
    <w:rsid w:val="008D1461"/>
    <w:rsid w:val="008E0832"/>
    <w:rsid w:val="008E5C93"/>
    <w:rsid w:val="008F50B8"/>
    <w:rsid w:val="009021FF"/>
    <w:rsid w:val="00907582"/>
    <w:rsid w:val="009143C1"/>
    <w:rsid w:val="00915838"/>
    <w:rsid w:val="00921FBA"/>
    <w:rsid w:val="00924CC6"/>
    <w:rsid w:val="00940A03"/>
    <w:rsid w:val="00940CD7"/>
    <w:rsid w:val="00943ED8"/>
    <w:rsid w:val="00950BD6"/>
    <w:rsid w:val="00952341"/>
    <w:rsid w:val="00952A6A"/>
    <w:rsid w:val="00953B23"/>
    <w:rsid w:val="0095522F"/>
    <w:rsid w:val="00964F6A"/>
    <w:rsid w:val="009757C0"/>
    <w:rsid w:val="00990F63"/>
    <w:rsid w:val="00993B50"/>
    <w:rsid w:val="00993C83"/>
    <w:rsid w:val="009A345D"/>
    <w:rsid w:val="009B3F1B"/>
    <w:rsid w:val="009B6DF3"/>
    <w:rsid w:val="009C0954"/>
    <w:rsid w:val="009C174D"/>
    <w:rsid w:val="009C3555"/>
    <w:rsid w:val="009D73E9"/>
    <w:rsid w:val="009E79A5"/>
    <w:rsid w:val="009F1293"/>
    <w:rsid w:val="00A02ED6"/>
    <w:rsid w:val="00A05C2B"/>
    <w:rsid w:val="00A07574"/>
    <w:rsid w:val="00A23E21"/>
    <w:rsid w:val="00A24102"/>
    <w:rsid w:val="00A37F8A"/>
    <w:rsid w:val="00A41035"/>
    <w:rsid w:val="00A44106"/>
    <w:rsid w:val="00A4607E"/>
    <w:rsid w:val="00A55EC9"/>
    <w:rsid w:val="00A573A1"/>
    <w:rsid w:val="00A6218E"/>
    <w:rsid w:val="00A63369"/>
    <w:rsid w:val="00A6771A"/>
    <w:rsid w:val="00A722FC"/>
    <w:rsid w:val="00A91FBE"/>
    <w:rsid w:val="00A928A2"/>
    <w:rsid w:val="00A9507D"/>
    <w:rsid w:val="00AA1535"/>
    <w:rsid w:val="00AB2F8D"/>
    <w:rsid w:val="00AB5BD3"/>
    <w:rsid w:val="00AC123E"/>
    <w:rsid w:val="00AD21C6"/>
    <w:rsid w:val="00AE0238"/>
    <w:rsid w:val="00AE2672"/>
    <w:rsid w:val="00AE59F5"/>
    <w:rsid w:val="00AE6293"/>
    <w:rsid w:val="00AE7921"/>
    <w:rsid w:val="00AF1EF3"/>
    <w:rsid w:val="00AF2E6F"/>
    <w:rsid w:val="00AF3F78"/>
    <w:rsid w:val="00AF78E5"/>
    <w:rsid w:val="00B00FF6"/>
    <w:rsid w:val="00B05FA2"/>
    <w:rsid w:val="00B0669E"/>
    <w:rsid w:val="00B13B05"/>
    <w:rsid w:val="00B20869"/>
    <w:rsid w:val="00B33768"/>
    <w:rsid w:val="00B3673E"/>
    <w:rsid w:val="00B367F1"/>
    <w:rsid w:val="00B37EE3"/>
    <w:rsid w:val="00B4197D"/>
    <w:rsid w:val="00B433CF"/>
    <w:rsid w:val="00B509C3"/>
    <w:rsid w:val="00B5354A"/>
    <w:rsid w:val="00B70018"/>
    <w:rsid w:val="00B733C5"/>
    <w:rsid w:val="00B77CD4"/>
    <w:rsid w:val="00B846D1"/>
    <w:rsid w:val="00B91022"/>
    <w:rsid w:val="00B91AC5"/>
    <w:rsid w:val="00B9206F"/>
    <w:rsid w:val="00B94F1C"/>
    <w:rsid w:val="00B95E04"/>
    <w:rsid w:val="00BA1E43"/>
    <w:rsid w:val="00BA45C7"/>
    <w:rsid w:val="00BA4B13"/>
    <w:rsid w:val="00BB0211"/>
    <w:rsid w:val="00BB1EE0"/>
    <w:rsid w:val="00BB3CD8"/>
    <w:rsid w:val="00BC002C"/>
    <w:rsid w:val="00BC1391"/>
    <w:rsid w:val="00BC1C82"/>
    <w:rsid w:val="00BC1F21"/>
    <w:rsid w:val="00BD6BF8"/>
    <w:rsid w:val="00BD7AD8"/>
    <w:rsid w:val="00BE0119"/>
    <w:rsid w:val="00BE57C5"/>
    <w:rsid w:val="00BF196D"/>
    <w:rsid w:val="00BF50C8"/>
    <w:rsid w:val="00C04218"/>
    <w:rsid w:val="00C054D9"/>
    <w:rsid w:val="00C117FD"/>
    <w:rsid w:val="00C12EB2"/>
    <w:rsid w:val="00C1621D"/>
    <w:rsid w:val="00C20F0F"/>
    <w:rsid w:val="00C320E8"/>
    <w:rsid w:val="00C3411A"/>
    <w:rsid w:val="00C371EA"/>
    <w:rsid w:val="00C4694A"/>
    <w:rsid w:val="00C51810"/>
    <w:rsid w:val="00C51D95"/>
    <w:rsid w:val="00C52497"/>
    <w:rsid w:val="00C54BFD"/>
    <w:rsid w:val="00C6232C"/>
    <w:rsid w:val="00C64B5B"/>
    <w:rsid w:val="00C74D27"/>
    <w:rsid w:val="00C83C50"/>
    <w:rsid w:val="00C874E3"/>
    <w:rsid w:val="00C97C2F"/>
    <w:rsid w:val="00CB4E26"/>
    <w:rsid w:val="00CC0896"/>
    <w:rsid w:val="00CC0DD1"/>
    <w:rsid w:val="00CD5FDA"/>
    <w:rsid w:val="00CE200A"/>
    <w:rsid w:val="00CE295F"/>
    <w:rsid w:val="00CE4667"/>
    <w:rsid w:val="00CE5CF4"/>
    <w:rsid w:val="00CE6A94"/>
    <w:rsid w:val="00CF2BE9"/>
    <w:rsid w:val="00CF3B07"/>
    <w:rsid w:val="00CF66B1"/>
    <w:rsid w:val="00D0039A"/>
    <w:rsid w:val="00D005C5"/>
    <w:rsid w:val="00D0397B"/>
    <w:rsid w:val="00D04C90"/>
    <w:rsid w:val="00D05DBE"/>
    <w:rsid w:val="00D117C6"/>
    <w:rsid w:val="00D234C2"/>
    <w:rsid w:val="00D237A3"/>
    <w:rsid w:val="00D3140E"/>
    <w:rsid w:val="00D40023"/>
    <w:rsid w:val="00D4046B"/>
    <w:rsid w:val="00D47432"/>
    <w:rsid w:val="00D50B64"/>
    <w:rsid w:val="00D53821"/>
    <w:rsid w:val="00D56BC7"/>
    <w:rsid w:val="00D6053A"/>
    <w:rsid w:val="00D64781"/>
    <w:rsid w:val="00D80443"/>
    <w:rsid w:val="00D81C3C"/>
    <w:rsid w:val="00D81DBA"/>
    <w:rsid w:val="00D84278"/>
    <w:rsid w:val="00D84F10"/>
    <w:rsid w:val="00DA0477"/>
    <w:rsid w:val="00DA2535"/>
    <w:rsid w:val="00DB1FE7"/>
    <w:rsid w:val="00DB2437"/>
    <w:rsid w:val="00DB281C"/>
    <w:rsid w:val="00DB5F24"/>
    <w:rsid w:val="00DB742B"/>
    <w:rsid w:val="00DC47A9"/>
    <w:rsid w:val="00DE7990"/>
    <w:rsid w:val="00E119F0"/>
    <w:rsid w:val="00E200E2"/>
    <w:rsid w:val="00E24F43"/>
    <w:rsid w:val="00E44A8A"/>
    <w:rsid w:val="00E46113"/>
    <w:rsid w:val="00E51F52"/>
    <w:rsid w:val="00E57389"/>
    <w:rsid w:val="00E60112"/>
    <w:rsid w:val="00E6377E"/>
    <w:rsid w:val="00E71EB4"/>
    <w:rsid w:val="00E72E18"/>
    <w:rsid w:val="00E759C7"/>
    <w:rsid w:val="00E770C6"/>
    <w:rsid w:val="00E8442E"/>
    <w:rsid w:val="00E879AD"/>
    <w:rsid w:val="00E87E65"/>
    <w:rsid w:val="00E90E44"/>
    <w:rsid w:val="00E930C9"/>
    <w:rsid w:val="00EA008E"/>
    <w:rsid w:val="00EB2653"/>
    <w:rsid w:val="00EB2A44"/>
    <w:rsid w:val="00EB5D1E"/>
    <w:rsid w:val="00EC08A5"/>
    <w:rsid w:val="00EC3792"/>
    <w:rsid w:val="00EE1A88"/>
    <w:rsid w:val="00EF3121"/>
    <w:rsid w:val="00F0144D"/>
    <w:rsid w:val="00F068A1"/>
    <w:rsid w:val="00F16625"/>
    <w:rsid w:val="00F16676"/>
    <w:rsid w:val="00F21A2C"/>
    <w:rsid w:val="00F24024"/>
    <w:rsid w:val="00F24FA6"/>
    <w:rsid w:val="00F3621B"/>
    <w:rsid w:val="00F47439"/>
    <w:rsid w:val="00F54BB3"/>
    <w:rsid w:val="00F627B3"/>
    <w:rsid w:val="00F62BAC"/>
    <w:rsid w:val="00F67460"/>
    <w:rsid w:val="00F7610A"/>
    <w:rsid w:val="00F81631"/>
    <w:rsid w:val="00F82C25"/>
    <w:rsid w:val="00F85F05"/>
    <w:rsid w:val="00F95CEE"/>
    <w:rsid w:val="00FA3B80"/>
    <w:rsid w:val="00FA6E22"/>
    <w:rsid w:val="00FB1BEC"/>
    <w:rsid w:val="00FB238A"/>
    <w:rsid w:val="00FB7EC9"/>
    <w:rsid w:val="00FC3159"/>
    <w:rsid w:val="00FC3BCA"/>
    <w:rsid w:val="00FD08B3"/>
    <w:rsid w:val="00FE4E6F"/>
    <w:rsid w:val="00FE6399"/>
    <w:rsid w:val="00FF343F"/>
    <w:rsid w:val="00FF7275"/>
    <w:rsid w:val="00FF7D5D"/>
    <w:rsid w:val="0A0323F2"/>
    <w:rsid w:val="299D4A37"/>
    <w:rsid w:val="30442D60"/>
    <w:rsid w:val="325C3185"/>
    <w:rsid w:val="36EC6BF2"/>
    <w:rsid w:val="42901689"/>
    <w:rsid w:val="5A4E4232"/>
    <w:rsid w:val="7441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75046"/>
  <w15:docId w15:val="{ED60FF5E-BADA-4DD3-BE43-A5B3BD9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A30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A3055"/>
    <w:pPr>
      <w:ind w:firstLineChars="200" w:firstLine="420"/>
    </w:pPr>
  </w:style>
  <w:style w:type="paragraph" w:customStyle="1" w:styleId="IPO">
    <w:name w:val="IPO正文"/>
    <w:basedOn w:val="a"/>
    <w:qFormat/>
    <w:rsid w:val="008A3055"/>
    <w:pPr>
      <w:snapToGrid w:val="0"/>
      <w:spacing w:beforeLines="50" w:afterLines="50"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header"/>
    <w:basedOn w:val="a"/>
    <w:link w:val="a5"/>
    <w:unhideWhenUsed/>
    <w:rsid w:val="0057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3A35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7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3A35"/>
    <w:rPr>
      <w:kern w:val="2"/>
      <w:sz w:val="18"/>
      <w:szCs w:val="18"/>
    </w:rPr>
  </w:style>
  <w:style w:type="table" w:styleId="a8">
    <w:name w:val="Table Grid"/>
    <w:basedOn w:val="a1"/>
    <w:rsid w:val="008B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普通 (Web)"/>
    <w:basedOn w:val="a"/>
    <w:uiPriority w:val="39"/>
    <w:qFormat/>
    <w:rsid w:val="00AE26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customStyle="1" w:styleId="1">
    <w:name w:val="网格型浅色1"/>
    <w:basedOn w:val="a1"/>
    <w:uiPriority w:val="40"/>
    <w:rsid w:val="008551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网格型浅色2"/>
    <w:basedOn w:val="a1"/>
    <w:uiPriority w:val="40"/>
    <w:rsid w:val="008040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semiHidden/>
    <w:unhideWhenUsed/>
    <w:rsid w:val="00FB7EC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FB7E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E9097-432B-415A-87F0-4AB3F254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243</Words>
  <Characters>1386</Characters>
  <Application>Microsoft Office Word</Application>
  <DocSecurity>0</DocSecurity>
  <Lines>11</Lines>
  <Paragraphs>3</Paragraphs>
  <ScaleCrop>false</ScaleCrop>
  <Company>。。。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李燕桥</cp:lastModifiedBy>
  <cp:revision>209</cp:revision>
  <dcterms:created xsi:type="dcterms:W3CDTF">2020-10-23T08:42:00Z</dcterms:created>
  <dcterms:modified xsi:type="dcterms:W3CDTF">2021-04-09T12:34:00Z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